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3E" w:rsidRPr="00121D3D" w:rsidRDefault="009B62C0" w:rsidP="00121D3D">
      <w:pPr>
        <w:pStyle w:val="NoSpacing"/>
        <w:spacing w:line="360" w:lineRule="auto"/>
        <w:jc w:val="both"/>
        <w:rPr>
          <w:rFonts w:ascii="EB Garamond" w:hAnsi="EB Garamond"/>
          <w:b/>
          <w:sz w:val="28"/>
        </w:rPr>
      </w:pPr>
      <w:proofErr w:type="gramStart"/>
      <w:r w:rsidRPr="000A30CC">
        <w:rPr>
          <w:rFonts w:ascii="EB Garamond" w:hAnsi="EB Garamond"/>
          <w:b/>
          <w:sz w:val="28"/>
        </w:rPr>
        <w:t>PRESS  NOTE</w:t>
      </w:r>
      <w:proofErr w:type="gramEnd"/>
    </w:p>
    <w:p w:rsidR="00121D3D" w:rsidRPr="00860994" w:rsidRDefault="00121D3D" w:rsidP="00121D3D">
      <w:pPr>
        <w:pStyle w:val="NoSpacing"/>
        <w:spacing w:line="360" w:lineRule="auto"/>
        <w:jc w:val="center"/>
        <w:rPr>
          <w:rFonts w:ascii="EB Garamond" w:hAnsi="EB Garamond"/>
          <w:b/>
          <w:sz w:val="8"/>
        </w:rPr>
      </w:pPr>
    </w:p>
    <w:p w:rsidR="00D13F2C" w:rsidRPr="006E6D72" w:rsidRDefault="00A0299E" w:rsidP="00121D3D">
      <w:pPr>
        <w:pStyle w:val="NoSpacing"/>
        <w:spacing w:line="276" w:lineRule="auto"/>
        <w:jc w:val="center"/>
        <w:rPr>
          <w:rFonts w:ascii="EB Garamond" w:hAnsi="EB Garamond" w:cs="Arial"/>
          <w:b/>
          <w:bCs/>
          <w:color w:val="222222"/>
          <w:sz w:val="58"/>
          <w:szCs w:val="36"/>
          <w:shd w:val="clear" w:color="auto" w:fill="FFFFFF"/>
        </w:rPr>
      </w:pPr>
      <w:r>
        <w:rPr>
          <w:rFonts w:ascii="EB Garamond" w:hAnsi="EB Garamond" w:cs="Arial"/>
          <w:b/>
          <w:bCs/>
          <w:color w:val="222222"/>
          <w:sz w:val="58"/>
          <w:szCs w:val="36"/>
          <w:shd w:val="clear" w:color="auto" w:fill="FFFFFF"/>
        </w:rPr>
        <w:t>Lenten Music Concert</w:t>
      </w:r>
    </w:p>
    <w:p w:rsidR="006F2909" w:rsidRPr="006F2909" w:rsidRDefault="006F2909" w:rsidP="006F2909">
      <w:pPr>
        <w:spacing w:line="360" w:lineRule="auto"/>
        <w:rPr>
          <w:rFonts w:ascii="EB Garamond" w:hAnsi="EB Garamond"/>
          <w:shd w:val="clear" w:color="auto" w:fill="FFFFFF"/>
        </w:rPr>
      </w:pP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  <w:r w:rsidRPr="00A0299E">
        <w:rPr>
          <w:rFonts w:ascii="EB Garamond" w:hAnsi="EB Garamond"/>
        </w:rPr>
        <w:t>Join us for a sacred Lenten Music Concert at the historic Church of Santa Monica.</w:t>
      </w: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  <w:r w:rsidRPr="00A0299E">
        <w:rPr>
          <w:rFonts w:ascii="EB Garamond" w:hAnsi="EB Garamond"/>
        </w:rPr>
        <w:t xml:space="preserve">Experience Goa’s unique tradition of Motets, "classical" sacred music composed especially for the season of </w:t>
      </w:r>
      <w:proofErr w:type="spellStart"/>
      <w:r w:rsidRPr="00A0299E">
        <w:rPr>
          <w:rFonts w:ascii="EB Garamond" w:hAnsi="EB Garamond"/>
        </w:rPr>
        <w:t>Lent.The</w:t>
      </w:r>
      <w:proofErr w:type="spellEnd"/>
      <w:r w:rsidRPr="00A0299E">
        <w:rPr>
          <w:rFonts w:ascii="EB Garamond" w:hAnsi="EB Garamond"/>
        </w:rPr>
        <w:t xml:space="preserve"> evening will feature reflective music that invites quiet reflection, prayer, and peaceful moments of thought during the Lenten season.</w:t>
      </w: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  <w:r w:rsidRPr="00A0299E">
        <w:rPr>
          <w:rFonts w:ascii="EB Garamond" w:hAnsi="EB Garamond"/>
        </w:rPr>
        <w:t>The concert will feature sacred music by three choral groups:</w:t>
      </w: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  <w:lang w:val="pt-PT"/>
        </w:rPr>
      </w:pPr>
      <w:r w:rsidRPr="00A0299E">
        <w:rPr>
          <w:rFonts w:ascii="EB Garamond" w:hAnsi="EB Garamond"/>
          <w:lang w:val="pt-PT"/>
        </w:rPr>
        <w:t>• Mae de Deus Church Choir, Saligao</w:t>
      </w: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  <w:r w:rsidRPr="00A0299E">
        <w:rPr>
          <w:rFonts w:ascii="EB Garamond" w:hAnsi="EB Garamond"/>
        </w:rPr>
        <w:t xml:space="preserve">• The Youth </w:t>
      </w:r>
      <w:proofErr w:type="spellStart"/>
      <w:r w:rsidRPr="00A0299E">
        <w:rPr>
          <w:rFonts w:ascii="EB Garamond" w:hAnsi="EB Garamond"/>
        </w:rPr>
        <w:t>Saviourites</w:t>
      </w:r>
      <w:proofErr w:type="spellEnd"/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  <w:r w:rsidRPr="00A0299E">
        <w:rPr>
          <w:rFonts w:ascii="EB Garamond" w:hAnsi="EB Garamond"/>
        </w:rPr>
        <w:t xml:space="preserve">• Divine Harmony Choral Ensemble with </w:t>
      </w:r>
      <w:proofErr w:type="gramStart"/>
      <w:r w:rsidRPr="00A0299E">
        <w:rPr>
          <w:rFonts w:ascii="EB Garamond" w:hAnsi="EB Garamond"/>
        </w:rPr>
        <w:t>The</w:t>
      </w:r>
      <w:proofErr w:type="gramEnd"/>
      <w:r w:rsidRPr="00A0299E">
        <w:rPr>
          <w:rFonts w:ascii="EB Garamond" w:hAnsi="EB Garamond"/>
        </w:rPr>
        <w:t xml:space="preserve"> Aria String Quartet</w:t>
      </w: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  <w:r w:rsidRPr="00A0299E">
        <w:rPr>
          <w:rFonts w:ascii="EB Garamond" w:hAnsi="EB Garamond"/>
        </w:rPr>
        <w:t>Date: 15th March 2026</w:t>
      </w: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  <w:r w:rsidRPr="00A0299E">
        <w:rPr>
          <w:rFonts w:ascii="EB Garamond" w:hAnsi="EB Garamond"/>
        </w:rPr>
        <w:t>Time: 6:30 pm</w:t>
      </w: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  <w:r w:rsidRPr="00A0299E">
        <w:rPr>
          <w:rFonts w:ascii="EB Garamond" w:hAnsi="EB Garamond"/>
        </w:rPr>
        <w:t>Venue: Church of Santa Monica, Old Goa</w:t>
      </w: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  <w:r w:rsidRPr="00A0299E">
        <w:rPr>
          <w:rFonts w:ascii="EB Garamond" w:hAnsi="EB Garamond"/>
        </w:rPr>
        <w:t>Open to all | Entry Free</w:t>
      </w: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  <w:r w:rsidRPr="00A0299E">
        <w:rPr>
          <w:rFonts w:ascii="EB Garamond" w:hAnsi="EB Garamond"/>
        </w:rPr>
        <w:t>Seating is on a first-come, first-serve basis.</w:t>
      </w: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  <w:r w:rsidRPr="00A0299E">
        <w:rPr>
          <w:rFonts w:ascii="EB Garamond" w:hAnsi="EB Garamond"/>
        </w:rPr>
        <w:t>All are welcome to join us on this spiritual journey through the Lenten season, immersed in the beauty of sacred music.</w:t>
      </w:r>
    </w:p>
    <w:p w:rsidR="00A0299E" w:rsidRPr="00A0299E" w:rsidRDefault="00A0299E" w:rsidP="00A0299E">
      <w:pPr>
        <w:pStyle w:val="NoSpacing"/>
        <w:spacing w:line="360" w:lineRule="auto"/>
        <w:rPr>
          <w:rFonts w:ascii="EB Garamond" w:hAnsi="EB Garamond"/>
        </w:rPr>
      </w:pPr>
    </w:p>
    <w:p w:rsidR="00A36F72" w:rsidRDefault="00A0299E" w:rsidP="00A0299E">
      <w:pPr>
        <w:pStyle w:val="NoSpacing"/>
        <w:spacing w:line="360" w:lineRule="auto"/>
        <w:rPr>
          <w:rFonts w:ascii="EB Garamond" w:hAnsi="EB Garamond"/>
        </w:rPr>
      </w:pPr>
      <w:proofErr w:type="gramStart"/>
      <w:r w:rsidRPr="00A0299E">
        <w:rPr>
          <w:rFonts w:ascii="EB Garamond" w:hAnsi="EB Garamond"/>
        </w:rPr>
        <w:t xml:space="preserve">For queries or further information, </w:t>
      </w:r>
      <w:proofErr w:type="spellStart"/>
      <w:r w:rsidRPr="00A0299E">
        <w:rPr>
          <w:rFonts w:ascii="EB Garamond" w:hAnsi="EB Garamond"/>
        </w:rPr>
        <w:t>WhatsApp</w:t>
      </w:r>
      <w:proofErr w:type="spellEnd"/>
      <w:r w:rsidRPr="00A0299E">
        <w:rPr>
          <w:rFonts w:ascii="EB Garamond" w:hAnsi="EB Garamond"/>
        </w:rPr>
        <w:t xml:space="preserve"> +91 8308805399.</w:t>
      </w:r>
      <w:proofErr w:type="gramEnd"/>
    </w:p>
    <w:p w:rsidR="00A36F72" w:rsidRPr="00375082" w:rsidRDefault="00A0299E" w:rsidP="00A36F72">
      <w:pPr>
        <w:pStyle w:val="NoSpacing"/>
        <w:spacing w:line="360" w:lineRule="auto"/>
        <w:jc w:val="center"/>
        <w:rPr>
          <w:rFonts w:ascii="EB Garamond" w:hAnsi="EB Garamond"/>
        </w:rPr>
      </w:pPr>
      <w:r>
        <w:rPr>
          <w:rFonts w:ascii="EB Garamond" w:hAnsi="EB Garamond"/>
          <w:noProof/>
          <w:lang w:eastAsia="en-IN"/>
        </w:rPr>
        <w:lastRenderedPageBreak/>
        <w:drawing>
          <wp:inline distT="0" distB="0" distL="0" distR="0">
            <wp:extent cx="5943600" cy="7429500"/>
            <wp:effectExtent l="0" t="0" r="0" b="0"/>
            <wp:docPr id="1" name="Picture 1" descr="C:\Users\User\Downloads\Lenten Music Conce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enten Music Concert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2909" w:rsidRPr="00D2612F" w:rsidRDefault="006F2909" w:rsidP="006F2909">
      <w:pPr>
        <w:spacing w:line="360" w:lineRule="auto"/>
        <w:jc w:val="center"/>
        <w:rPr>
          <w:rFonts w:ascii="EB Garamond" w:hAnsi="EB Garamond"/>
          <w:shd w:val="clear" w:color="auto" w:fill="FFFFFF"/>
        </w:rPr>
      </w:pPr>
    </w:p>
    <w:sectPr w:rsidR="006F2909" w:rsidRPr="00D2612F" w:rsidSect="00F2175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3D" w:rsidRDefault="00E12A3D" w:rsidP="00DE1D20">
      <w:r>
        <w:separator/>
      </w:r>
    </w:p>
  </w:endnote>
  <w:endnote w:type="continuationSeparator" w:id="0">
    <w:p w:rsidR="00E12A3D" w:rsidRDefault="00E12A3D" w:rsidP="00DE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B Garamon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20" w:rsidRDefault="00DE1D20" w:rsidP="00DE1D20">
    <w:pPr>
      <w:pStyle w:val="Footer"/>
      <w:jc w:val="center"/>
      <w:rPr>
        <w:rFonts w:ascii="Garamond" w:hAnsi="Garamond"/>
      </w:rPr>
    </w:pPr>
  </w:p>
  <w:p w:rsidR="00DE1D20" w:rsidRDefault="00DE1D20" w:rsidP="00DE1D20">
    <w:pPr>
      <w:pStyle w:val="Footer"/>
      <w:jc w:val="center"/>
      <w:rPr>
        <w:rFonts w:ascii="Garamond" w:hAnsi="Garamond"/>
      </w:rPr>
    </w:pPr>
    <w:r>
      <w:rPr>
        <w:rFonts w:ascii="Garamond" w:hAnsi="Garamond"/>
      </w:rPr>
      <w:t>Museum of Christian Art</w:t>
    </w:r>
  </w:p>
  <w:p w:rsidR="00DE1D20" w:rsidRPr="00DE1D20" w:rsidRDefault="00E12A3D" w:rsidP="00DE1D20">
    <w:pPr>
      <w:pStyle w:val="Footer"/>
      <w:jc w:val="center"/>
      <w:rPr>
        <w:rFonts w:ascii="Garamond" w:hAnsi="Garamond"/>
      </w:rPr>
    </w:pPr>
    <w:r>
      <w:rPr>
        <w:rFonts w:ascii="Garamond" w:hAnsi="Garamond"/>
        <w:noProof/>
        <w:lang w:eastAsia="en-IN"/>
      </w:rPr>
      <w:pict>
        <v:line id="Straight Connector 3" o:spid="_x0000_s2049" style="position:absolute;left:0;text-align:left;z-index:251659264;visibility:visible" from="168.65pt,5.75pt" to="300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" strokecolor="#4472c4 [3204]" strokeweight=".5pt">
          <v:stroke joinstyle="miter"/>
        </v:line>
      </w:pict>
    </w:r>
  </w:p>
  <w:p w:rsidR="00DE1D20" w:rsidRPr="000C6033" w:rsidRDefault="00DE1D20" w:rsidP="00DE1D20">
    <w:pPr>
      <w:pStyle w:val="Footer"/>
      <w:jc w:val="center"/>
      <w:rPr>
        <w:rFonts w:ascii="Garamond" w:hAnsi="Garamond"/>
        <w:sz w:val="18"/>
        <w:szCs w:val="18"/>
        <w:lang w:val="pt-PT"/>
      </w:rPr>
    </w:pPr>
    <w:r w:rsidRPr="00DE1D20">
      <w:rPr>
        <w:rFonts w:ascii="Garamond" w:hAnsi="Garamond"/>
        <w:sz w:val="18"/>
        <w:szCs w:val="18"/>
      </w:rPr>
      <w:t>CONVENT</w:t>
    </w:r>
    <w:r>
      <w:rPr>
        <w:rFonts w:ascii="Garamond" w:hAnsi="Garamond"/>
        <w:sz w:val="18"/>
        <w:szCs w:val="18"/>
      </w:rPr>
      <w:t xml:space="preserve"> OF SANTA MONICA, OLD GOA. </w:t>
    </w:r>
    <w:r w:rsidRPr="000C6033">
      <w:rPr>
        <w:rFonts w:ascii="Garamond" w:hAnsi="Garamond"/>
        <w:sz w:val="18"/>
        <w:szCs w:val="18"/>
        <w:lang w:val="pt-PT"/>
      </w:rPr>
      <w:t>GOA 403402. INDIA P 8308805399 E museumofchristianart@gmail.com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3D" w:rsidRDefault="00E12A3D" w:rsidP="00DE1D20">
      <w:r>
        <w:separator/>
      </w:r>
    </w:p>
  </w:footnote>
  <w:footnote w:type="continuationSeparator" w:id="0">
    <w:p w:rsidR="00E12A3D" w:rsidRDefault="00E12A3D" w:rsidP="00DE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68" w:rsidRDefault="00AC5068">
    <w:pPr>
      <w:pStyle w:val="Header"/>
    </w:pPr>
    <w:r>
      <w:rPr>
        <w:rFonts w:ascii="EB Garamond" w:eastAsia="Times New Roman" w:hAnsi="EB Garamond" w:cs="Times New Roman"/>
        <w:noProof/>
        <w:color w:val="000000"/>
        <w:kern w:val="0"/>
        <w:sz w:val="30"/>
        <w:szCs w:val="30"/>
        <w:lang w:eastAsia="en-I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472303" cy="587351"/>
          <wp:effectExtent l="0" t="0" r="4445" b="3810"/>
          <wp:wrapNone/>
          <wp:docPr id="12679459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945990" name="Picture 12679459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303" cy="587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C5068" w:rsidRDefault="00AC50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63E7"/>
    <w:multiLevelType w:val="hybridMultilevel"/>
    <w:tmpl w:val="CE2294D8"/>
    <w:lvl w:ilvl="0" w:tplc="4A30A22A">
      <w:start w:val="24"/>
      <w:numFmt w:val="bullet"/>
      <w:lvlText w:val="-"/>
      <w:lvlJc w:val="left"/>
      <w:pPr>
        <w:ind w:left="72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2511D"/>
    <w:multiLevelType w:val="hybridMultilevel"/>
    <w:tmpl w:val="53C8AC34"/>
    <w:lvl w:ilvl="0" w:tplc="DBE43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640C8"/>
    <w:multiLevelType w:val="hybridMultilevel"/>
    <w:tmpl w:val="9DE25CEA"/>
    <w:lvl w:ilvl="0" w:tplc="9A2E3EA4">
      <w:start w:val="24"/>
      <w:numFmt w:val="bullet"/>
      <w:lvlText w:val="-"/>
      <w:lvlJc w:val="left"/>
      <w:pPr>
        <w:ind w:left="108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C5481"/>
    <w:multiLevelType w:val="multilevel"/>
    <w:tmpl w:val="31C4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37B95"/>
    <w:multiLevelType w:val="multilevel"/>
    <w:tmpl w:val="9E4C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B74FD3"/>
    <w:multiLevelType w:val="hybridMultilevel"/>
    <w:tmpl w:val="093E0802"/>
    <w:lvl w:ilvl="0" w:tplc="E64E032C">
      <w:start w:val="24"/>
      <w:numFmt w:val="bullet"/>
      <w:lvlText w:val="-"/>
      <w:lvlJc w:val="left"/>
      <w:pPr>
        <w:ind w:left="72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C10CD"/>
    <w:multiLevelType w:val="multilevel"/>
    <w:tmpl w:val="80F0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97098"/>
    <w:multiLevelType w:val="hybridMultilevel"/>
    <w:tmpl w:val="032043B6"/>
    <w:lvl w:ilvl="0" w:tplc="ECB6B11C">
      <w:start w:val="24"/>
      <w:numFmt w:val="bullet"/>
      <w:lvlText w:val="-"/>
      <w:lvlJc w:val="left"/>
      <w:pPr>
        <w:ind w:left="108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2E1B5F"/>
    <w:multiLevelType w:val="multilevel"/>
    <w:tmpl w:val="9D10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327EA"/>
    <w:multiLevelType w:val="hybridMultilevel"/>
    <w:tmpl w:val="5D666446"/>
    <w:lvl w:ilvl="0" w:tplc="7E96BE70">
      <w:start w:val="24"/>
      <w:numFmt w:val="bullet"/>
      <w:lvlText w:val="-"/>
      <w:lvlJc w:val="left"/>
      <w:pPr>
        <w:ind w:left="108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3E4B7C"/>
    <w:multiLevelType w:val="hybridMultilevel"/>
    <w:tmpl w:val="E224FE72"/>
    <w:lvl w:ilvl="0" w:tplc="6608C4D0">
      <w:start w:val="24"/>
      <w:numFmt w:val="bullet"/>
      <w:lvlText w:val="-"/>
      <w:lvlJc w:val="left"/>
      <w:pPr>
        <w:ind w:left="72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E316A"/>
    <w:multiLevelType w:val="multilevel"/>
    <w:tmpl w:val="FA88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324A7A"/>
    <w:multiLevelType w:val="multilevel"/>
    <w:tmpl w:val="FA82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C45757"/>
    <w:multiLevelType w:val="multilevel"/>
    <w:tmpl w:val="E448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8943F9"/>
    <w:multiLevelType w:val="hybridMultilevel"/>
    <w:tmpl w:val="8CEE038E"/>
    <w:lvl w:ilvl="0" w:tplc="909C2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4"/>
  </w:num>
  <w:num w:numId="8">
    <w:abstractNumId w:val="1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0B2"/>
    <w:rsid w:val="0000476A"/>
    <w:rsid w:val="00007C38"/>
    <w:rsid w:val="00016023"/>
    <w:rsid w:val="000963FF"/>
    <w:rsid w:val="000A30CC"/>
    <w:rsid w:val="000A4B3A"/>
    <w:rsid w:val="000C52C0"/>
    <w:rsid w:val="000C6033"/>
    <w:rsid w:val="000E6552"/>
    <w:rsid w:val="0010794E"/>
    <w:rsid w:val="001161A1"/>
    <w:rsid w:val="00121D3D"/>
    <w:rsid w:val="001378A7"/>
    <w:rsid w:val="0014025B"/>
    <w:rsid w:val="00142F8A"/>
    <w:rsid w:val="0015196F"/>
    <w:rsid w:val="00152CC1"/>
    <w:rsid w:val="00155CCB"/>
    <w:rsid w:val="00165AEC"/>
    <w:rsid w:val="00167B20"/>
    <w:rsid w:val="00176C32"/>
    <w:rsid w:val="00177FBF"/>
    <w:rsid w:val="0019281E"/>
    <w:rsid w:val="00195660"/>
    <w:rsid w:val="001B37C9"/>
    <w:rsid w:val="001B7F28"/>
    <w:rsid w:val="001D7816"/>
    <w:rsid w:val="001F1113"/>
    <w:rsid w:val="001F4DBA"/>
    <w:rsid w:val="00205E6B"/>
    <w:rsid w:val="00211020"/>
    <w:rsid w:val="002128F8"/>
    <w:rsid w:val="002225AC"/>
    <w:rsid w:val="002565A9"/>
    <w:rsid w:val="002635A9"/>
    <w:rsid w:val="002679D3"/>
    <w:rsid w:val="00274920"/>
    <w:rsid w:val="002773CB"/>
    <w:rsid w:val="002B0670"/>
    <w:rsid w:val="003045E7"/>
    <w:rsid w:val="00316F84"/>
    <w:rsid w:val="00346DA7"/>
    <w:rsid w:val="00347E16"/>
    <w:rsid w:val="00355772"/>
    <w:rsid w:val="003629FD"/>
    <w:rsid w:val="00380287"/>
    <w:rsid w:val="00385D96"/>
    <w:rsid w:val="003A2E9D"/>
    <w:rsid w:val="003B174D"/>
    <w:rsid w:val="003B45AF"/>
    <w:rsid w:val="003B47FD"/>
    <w:rsid w:val="003C0BD2"/>
    <w:rsid w:val="003D2F63"/>
    <w:rsid w:val="003D583A"/>
    <w:rsid w:val="003E237A"/>
    <w:rsid w:val="003E4180"/>
    <w:rsid w:val="003E7752"/>
    <w:rsid w:val="003F17B1"/>
    <w:rsid w:val="003F223E"/>
    <w:rsid w:val="003F70B2"/>
    <w:rsid w:val="00400560"/>
    <w:rsid w:val="00402704"/>
    <w:rsid w:val="00414798"/>
    <w:rsid w:val="004207D0"/>
    <w:rsid w:val="00435816"/>
    <w:rsid w:val="004376F7"/>
    <w:rsid w:val="0043777E"/>
    <w:rsid w:val="00443A7D"/>
    <w:rsid w:val="004544BB"/>
    <w:rsid w:val="00457657"/>
    <w:rsid w:val="00470794"/>
    <w:rsid w:val="00486C89"/>
    <w:rsid w:val="00490E6A"/>
    <w:rsid w:val="00492221"/>
    <w:rsid w:val="004C46AA"/>
    <w:rsid w:val="004D38A4"/>
    <w:rsid w:val="004E0A14"/>
    <w:rsid w:val="00512958"/>
    <w:rsid w:val="00532145"/>
    <w:rsid w:val="0053652D"/>
    <w:rsid w:val="00542D7F"/>
    <w:rsid w:val="005819FD"/>
    <w:rsid w:val="0058355C"/>
    <w:rsid w:val="005A085D"/>
    <w:rsid w:val="005A36F9"/>
    <w:rsid w:val="005C1486"/>
    <w:rsid w:val="005E3BCC"/>
    <w:rsid w:val="005F2271"/>
    <w:rsid w:val="005F4039"/>
    <w:rsid w:val="00610F21"/>
    <w:rsid w:val="00616995"/>
    <w:rsid w:val="00623B93"/>
    <w:rsid w:val="00633637"/>
    <w:rsid w:val="006601FA"/>
    <w:rsid w:val="00674D50"/>
    <w:rsid w:val="006769A8"/>
    <w:rsid w:val="00681E19"/>
    <w:rsid w:val="006831F6"/>
    <w:rsid w:val="00692865"/>
    <w:rsid w:val="006A18FE"/>
    <w:rsid w:val="006A7B68"/>
    <w:rsid w:val="006B20ED"/>
    <w:rsid w:val="006B6F6B"/>
    <w:rsid w:val="006C3899"/>
    <w:rsid w:val="006C4072"/>
    <w:rsid w:val="006E09D4"/>
    <w:rsid w:val="006E6D72"/>
    <w:rsid w:val="006F2909"/>
    <w:rsid w:val="00717723"/>
    <w:rsid w:val="007241FA"/>
    <w:rsid w:val="0075236B"/>
    <w:rsid w:val="00760EF0"/>
    <w:rsid w:val="0076773B"/>
    <w:rsid w:val="00786D44"/>
    <w:rsid w:val="00787522"/>
    <w:rsid w:val="00787655"/>
    <w:rsid w:val="007B3AD7"/>
    <w:rsid w:val="007C64FB"/>
    <w:rsid w:val="007C7EC4"/>
    <w:rsid w:val="007D1B44"/>
    <w:rsid w:val="00811048"/>
    <w:rsid w:val="00811ECC"/>
    <w:rsid w:val="00815D5A"/>
    <w:rsid w:val="00821C21"/>
    <w:rsid w:val="00821CC4"/>
    <w:rsid w:val="008365E9"/>
    <w:rsid w:val="00857495"/>
    <w:rsid w:val="00860994"/>
    <w:rsid w:val="00862372"/>
    <w:rsid w:val="008A441D"/>
    <w:rsid w:val="008A7A5F"/>
    <w:rsid w:val="008B37A1"/>
    <w:rsid w:val="008B613F"/>
    <w:rsid w:val="008C5F58"/>
    <w:rsid w:val="008D2311"/>
    <w:rsid w:val="008E5D04"/>
    <w:rsid w:val="008F3A20"/>
    <w:rsid w:val="009151A4"/>
    <w:rsid w:val="00917101"/>
    <w:rsid w:val="00935AEB"/>
    <w:rsid w:val="00955219"/>
    <w:rsid w:val="00964DBF"/>
    <w:rsid w:val="00965509"/>
    <w:rsid w:val="0098042C"/>
    <w:rsid w:val="00981F40"/>
    <w:rsid w:val="00983CCF"/>
    <w:rsid w:val="00997917"/>
    <w:rsid w:val="009A0813"/>
    <w:rsid w:val="009A2A1F"/>
    <w:rsid w:val="009B62C0"/>
    <w:rsid w:val="009B6C47"/>
    <w:rsid w:val="009D2C0A"/>
    <w:rsid w:val="009D3855"/>
    <w:rsid w:val="009E4B1C"/>
    <w:rsid w:val="009E541C"/>
    <w:rsid w:val="00A0299E"/>
    <w:rsid w:val="00A23B2E"/>
    <w:rsid w:val="00A36F72"/>
    <w:rsid w:val="00A41041"/>
    <w:rsid w:val="00A44224"/>
    <w:rsid w:val="00A51298"/>
    <w:rsid w:val="00A7322F"/>
    <w:rsid w:val="00A848D3"/>
    <w:rsid w:val="00A86A40"/>
    <w:rsid w:val="00A92088"/>
    <w:rsid w:val="00A93599"/>
    <w:rsid w:val="00AB7001"/>
    <w:rsid w:val="00AC5068"/>
    <w:rsid w:val="00AF3E58"/>
    <w:rsid w:val="00B00FE2"/>
    <w:rsid w:val="00B141C7"/>
    <w:rsid w:val="00B25378"/>
    <w:rsid w:val="00B25C4D"/>
    <w:rsid w:val="00B3425D"/>
    <w:rsid w:val="00B45CB0"/>
    <w:rsid w:val="00B71EC3"/>
    <w:rsid w:val="00B86127"/>
    <w:rsid w:val="00B91C9B"/>
    <w:rsid w:val="00B951AA"/>
    <w:rsid w:val="00BA6E5A"/>
    <w:rsid w:val="00BD3BF9"/>
    <w:rsid w:val="00BD69DE"/>
    <w:rsid w:val="00BF3ED4"/>
    <w:rsid w:val="00C142C4"/>
    <w:rsid w:val="00C17A6A"/>
    <w:rsid w:val="00C23731"/>
    <w:rsid w:val="00C44163"/>
    <w:rsid w:val="00C54F99"/>
    <w:rsid w:val="00C85AE8"/>
    <w:rsid w:val="00CA6CA1"/>
    <w:rsid w:val="00CB2406"/>
    <w:rsid w:val="00CC336E"/>
    <w:rsid w:val="00CE1B69"/>
    <w:rsid w:val="00CF37D0"/>
    <w:rsid w:val="00D04990"/>
    <w:rsid w:val="00D05C9B"/>
    <w:rsid w:val="00D13F2C"/>
    <w:rsid w:val="00D2612F"/>
    <w:rsid w:val="00D43933"/>
    <w:rsid w:val="00D45447"/>
    <w:rsid w:val="00D57F3D"/>
    <w:rsid w:val="00D7353F"/>
    <w:rsid w:val="00D807ED"/>
    <w:rsid w:val="00D81333"/>
    <w:rsid w:val="00D85D15"/>
    <w:rsid w:val="00D9515B"/>
    <w:rsid w:val="00D966D2"/>
    <w:rsid w:val="00DA071B"/>
    <w:rsid w:val="00DA5C3D"/>
    <w:rsid w:val="00DB5098"/>
    <w:rsid w:val="00DD4E2B"/>
    <w:rsid w:val="00DE1D20"/>
    <w:rsid w:val="00DF6B2C"/>
    <w:rsid w:val="00E12A3D"/>
    <w:rsid w:val="00E1362E"/>
    <w:rsid w:val="00E2411F"/>
    <w:rsid w:val="00E24B09"/>
    <w:rsid w:val="00E563EA"/>
    <w:rsid w:val="00E66414"/>
    <w:rsid w:val="00E71FE1"/>
    <w:rsid w:val="00E77239"/>
    <w:rsid w:val="00E87B78"/>
    <w:rsid w:val="00EB1C2F"/>
    <w:rsid w:val="00EC1718"/>
    <w:rsid w:val="00EC1A21"/>
    <w:rsid w:val="00EC7405"/>
    <w:rsid w:val="00EC771E"/>
    <w:rsid w:val="00ED4E85"/>
    <w:rsid w:val="00EE3D8C"/>
    <w:rsid w:val="00F102C8"/>
    <w:rsid w:val="00F20120"/>
    <w:rsid w:val="00F21758"/>
    <w:rsid w:val="00F366FB"/>
    <w:rsid w:val="00F37109"/>
    <w:rsid w:val="00F621DF"/>
    <w:rsid w:val="00F64C23"/>
    <w:rsid w:val="00F87CEE"/>
    <w:rsid w:val="00FA4A13"/>
    <w:rsid w:val="00FB59C9"/>
    <w:rsid w:val="00FB70B9"/>
    <w:rsid w:val="00FC7722"/>
    <w:rsid w:val="00FD2DFA"/>
    <w:rsid w:val="00FD6825"/>
    <w:rsid w:val="00FD6833"/>
    <w:rsid w:val="00FD74E8"/>
    <w:rsid w:val="00FE6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70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1D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D20"/>
  </w:style>
  <w:style w:type="paragraph" w:styleId="Footer">
    <w:name w:val="footer"/>
    <w:basedOn w:val="Normal"/>
    <w:link w:val="FooterChar"/>
    <w:uiPriority w:val="99"/>
    <w:unhideWhenUsed/>
    <w:rsid w:val="00DE1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D20"/>
  </w:style>
  <w:style w:type="paragraph" w:styleId="NoSpacing">
    <w:name w:val="No Spacing"/>
    <w:uiPriority w:val="1"/>
    <w:qFormat/>
    <w:rsid w:val="00E87B78"/>
  </w:style>
  <w:style w:type="paragraph" w:styleId="ListParagraph">
    <w:name w:val="List Paragraph"/>
    <w:basedOn w:val="Normal"/>
    <w:uiPriority w:val="34"/>
    <w:qFormat/>
    <w:rsid w:val="00815D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3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 figueiredo</dc:creator>
  <cp:lastModifiedBy>User</cp:lastModifiedBy>
  <cp:revision>63</cp:revision>
  <cp:lastPrinted>2026-02-17T07:13:00Z</cp:lastPrinted>
  <dcterms:created xsi:type="dcterms:W3CDTF">2025-02-13T05:47:00Z</dcterms:created>
  <dcterms:modified xsi:type="dcterms:W3CDTF">2026-03-03T10:57:00Z</dcterms:modified>
</cp:coreProperties>
</file>